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DD0F4C" w14:textId="77777777" w:rsidR="00D57951" w:rsidRPr="007C33F9" w:rsidRDefault="00D57951" w:rsidP="00D57951">
      <w:pPr>
        <w:spacing w:before="120"/>
        <w:jc w:val="center"/>
        <w:rPr>
          <w:b/>
          <w:sz w:val="24"/>
        </w:rPr>
      </w:pPr>
      <w:bookmarkStart w:id="0" w:name="chuong_pl_2"/>
      <w:r w:rsidRPr="007C33F9">
        <w:rPr>
          <w:b/>
          <w:sz w:val="24"/>
        </w:rPr>
        <w:t>PHỤ LỤC II</w:t>
      </w:r>
      <w:bookmarkEnd w:id="0"/>
    </w:p>
    <w:p w14:paraId="44A09CBE" w14:textId="77777777" w:rsidR="00D57951" w:rsidRPr="007C33F9" w:rsidRDefault="00D57951" w:rsidP="00D57951">
      <w:pPr>
        <w:spacing w:before="120"/>
        <w:jc w:val="center"/>
        <w:rPr>
          <w:i/>
        </w:rPr>
      </w:pPr>
      <w:bookmarkStart w:id="1" w:name="chuong_pl_2_name"/>
      <w:r w:rsidRPr="007C33F9">
        <w:t>HỆ THỐNG TÀI KHOẢN KẾ TOÁN DOANH NGHIỆP</w:t>
      </w:r>
      <w:bookmarkEnd w:id="1"/>
      <w:r w:rsidRPr="007C33F9">
        <w:br/>
      </w:r>
      <w:r w:rsidRPr="007C33F9">
        <w:rPr>
          <w:i/>
        </w:rPr>
        <w:t>(Kèm theo Thông tư số 99/2025/TT-BTC ngày 27 tháng 10 năm 2025 của Bộ trưởng Bộ Tài chính)</w:t>
      </w:r>
    </w:p>
    <w:p w14:paraId="60A9FF76" w14:textId="52CF9AC8" w:rsidR="00D57951" w:rsidRPr="00D57951" w:rsidRDefault="00D57951" w:rsidP="00D57951">
      <w:pPr>
        <w:spacing w:before="120"/>
        <w:rPr>
          <w:b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3"/>
        <w:gridCol w:w="948"/>
        <w:gridCol w:w="1167"/>
        <w:gridCol w:w="6362"/>
      </w:tblGrid>
      <w:tr w:rsidR="00D57951" w:rsidRPr="007C33F9" w14:paraId="27D1E6F3" w14:textId="77777777" w:rsidTr="00A163D1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A34E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Số TT</w:t>
            </w:r>
          </w:p>
        </w:tc>
        <w:tc>
          <w:tcPr>
            <w:tcW w:w="1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208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SỐ HIỆU TK TT</w:t>
            </w:r>
          </w:p>
        </w:tc>
        <w:tc>
          <w:tcPr>
            <w:tcW w:w="34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55F9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TÊN TÀI KHOẢN</w:t>
            </w:r>
          </w:p>
        </w:tc>
      </w:tr>
      <w:tr w:rsidR="00D57951" w:rsidRPr="007C33F9" w14:paraId="38A5228B" w14:textId="77777777" w:rsidTr="00A163D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5B4BF" w14:textId="77777777" w:rsidR="00D57951" w:rsidRPr="007C33F9" w:rsidRDefault="00D57951" w:rsidP="00A163D1">
            <w:pPr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CD4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Cấp 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74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Cấp 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F6B4" w14:textId="77777777" w:rsidR="00D57951" w:rsidRPr="007C33F9" w:rsidRDefault="00D57951" w:rsidP="00A163D1">
            <w:pPr>
              <w:rPr>
                <w:b/>
              </w:rPr>
            </w:pPr>
          </w:p>
        </w:tc>
      </w:tr>
      <w:tr w:rsidR="00D57951" w:rsidRPr="007C33F9" w14:paraId="2140A2F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0F7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B0A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E20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588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4</w:t>
            </w:r>
          </w:p>
        </w:tc>
      </w:tr>
      <w:tr w:rsidR="00D57951" w:rsidRPr="00D57951" w14:paraId="4AD757D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A8B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E075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922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D94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LOẠI TÀI KHOẢN TÀI SẢN</w:t>
            </w:r>
          </w:p>
        </w:tc>
      </w:tr>
      <w:tr w:rsidR="00D57951" w:rsidRPr="007C33F9" w14:paraId="371480D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15FB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0F6E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D8B9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1AB4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Tiền mặt</w:t>
            </w:r>
          </w:p>
        </w:tc>
      </w:tr>
      <w:tr w:rsidR="00D57951" w:rsidRPr="00D57951" w14:paraId="2A60F8B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F548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9ACA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09F8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53F0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Tiền gửi không kỳ hạn</w:t>
            </w:r>
          </w:p>
        </w:tc>
      </w:tr>
      <w:tr w:rsidR="00D57951" w:rsidRPr="007C33F9" w14:paraId="038B520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AC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6A3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113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EF5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BAB6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Tiền đang chuyển</w:t>
            </w:r>
          </w:p>
        </w:tc>
      </w:tr>
      <w:tr w:rsidR="00D57951" w:rsidRPr="007C33F9" w14:paraId="263452E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C41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F492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6C8A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D1DF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Chứng khoán kinh doanh</w:t>
            </w:r>
          </w:p>
        </w:tc>
      </w:tr>
      <w:tr w:rsidR="00D57951" w:rsidRPr="00D57951" w14:paraId="3F65711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CE8D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7AA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128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6BF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D33B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Đầu tư nắm giữ đến ngày đáo hạn</w:t>
            </w:r>
          </w:p>
        </w:tc>
      </w:tr>
      <w:tr w:rsidR="00D57951" w:rsidRPr="00D57951" w14:paraId="0D63881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13A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1CD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A49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1281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14D6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Tiền gửi có kỳ hạn</w:t>
            </w:r>
          </w:p>
        </w:tc>
      </w:tr>
      <w:tr w:rsidR="00D57951" w:rsidRPr="007C33F9" w14:paraId="0CB1304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8B73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AE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17DC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1282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58B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Trái phiếu</w:t>
            </w:r>
          </w:p>
        </w:tc>
      </w:tr>
      <w:tr w:rsidR="00D57951" w:rsidRPr="007C33F9" w14:paraId="7239F41B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5F38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474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5686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1283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2FC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Cho vay</w:t>
            </w:r>
          </w:p>
        </w:tc>
      </w:tr>
      <w:tr w:rsidR="00D57951" w:rsidRPr="00D57951" w14:paraId="0601F69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691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C295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AE67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1288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3B3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Các khoản đầu tư khác nắm giữ đến ngày đáo hạn</w:t>
            </w:r>
          </w:p>
        </w:tc>
      </w:tr>
      <w:tr w:rsidR="00D57951" w:rsidRPr="00D57951" w14:paraId="7B22C53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EB71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768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131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8C61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560E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Phải thu của khách hàng</w:t>
            </w:r>
          </w:p>
        </w:tc>
      </w:tr>
      <w:tr w:rsidR="00D57951" w:rsidRPr="00D57951" w14:paraId="00EA80E9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3FC1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9C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133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759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027F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Thuế GTGT được khấu trừ</w:t>
            </w:r>
          </w:p>
        </w:tc>
      </w:tr>
      <w:tr w:rsidR="00D57951" w:rsidRPr="00D57951" w14:paraId="132A213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00B0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5DE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6A78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1331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6F2B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Thuế GTGT được khấu trừ của hàng hóa, dịch vụ</w:t>
            </w:r>
          </w:p>
        </w:tc>
      </w:tr>
      <w:tr w:rsidR="00D57951" w:rsidRPr="00D57951" w14:paraId="1FF21DD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7E59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79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EF43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1332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CF1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GTGT được khấu trừ của TSCĐ</w:t>
            </w:r>
          </w:p>
        </w:tc>
      </w:tr>
      <w:tr w:rsidR="00D57951" w:rsidRPr="007C33F9" w14:paraId="24FACE3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C10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FFA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136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04D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F44A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Phải thu nội bộ</w:t>
            </w:r>
          </w:p>
        </w:tc>
      </w:tr>
      <w:tr w:rsidR="00D57951" w:rsidRPr="00D57951" w14:paraId="745E32C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6936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52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C731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1361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950D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Vốn kinh doanh ở đơn vị trực thuộc</w:t>
            </w:r>
          </w:p>
        </w:tc>
      </w:tr>
      <w:tr w:rsidR="00D57951" w:rsidRPr="00D57951" w14:paraId="465E8B7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EAF6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B8B0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ADD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1362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D53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thu nội bộ về chênh lệch tỷ giá</w:t>
            </w:r>
          </w:p>
        </w:tc>
      </w:tr>
      <w:tr w:rsidR="00D57951" w:rsidRPr="00D57951" w14:paraId="3FBF1B1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A1C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728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AA3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1363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EB0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thu nội bộ về chi phí đi vay đủ điều kiện được vốn hoá</w:t>
            </w:r>
          </w:p>
        </w:tc>
      </w:tr>
      <w:tr w:rsidR="00D57951" w:rsidRPr="00D57951" w14:paraId="61B3C17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5B3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8167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742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1368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BE59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thu nội bộ khác</w:t>
            </w:r>
          </w:p>
        </w:tc>
      </w:tr>
      <w:tr w:rsidR="00D57951" w:rsidRPr="007C33F9" w14:paraId="7402AE9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17B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09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123D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138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D11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CE96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Phải thu khác</w:t>
            </w:r>
          </w:p>
        </w:tc>
      </w:tr>
      <w:tr w:rsidR="00D57951" w:rsidRPr="00D57951" w14:paraId="3A62996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FD99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AC1A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268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1381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491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Tài sản thiếu chờ xử lý</w:t>
            </w:r>
          </w:p>
        </w:tc>
      </w:tr>
      <w:tr w:rsidR="00D57951" w:rsidRPr="00D57951" w14:paraId="2CDBA2F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2BD2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8E9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FA8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1383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749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TTĐB của hàng nhập khẩu</w:t>
            </w:r>
          </w:p>
        </w:tc>
      </w:tr>
      <w:tr w:rsidR="00D57951" w:rsidRPr="007C33F9" w14:paraId="7CB754FB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E31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88C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C57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1388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4276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thu khác</w:t>
            </w:r>
          </w:p>
        </w:tc>
      </w:tr>
      <w:tr w:rsidR="00D57951" w:rsidRPr="007C33F9" w14:paraId="44DBC68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4097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ADE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141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E77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84A0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Tạm ứng</w:t>
            </w:r>
          </w:p>
        </w:tc>
      </w:tr>
      <w:tr w:rsidR="00D57951" w:rsidRPr="00D57951" w14:paraId="2EFC1EA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064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EA0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DABC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77F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Hàng mua đang đi đường</w:t>
            </w:r>
          </w:p>
        </w:tc>
      </w:tr>
      <w:tr w:rsidR="00D57951" w:rsidRPr="007C33F9" w14:paraId="40EB512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65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9E0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F240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91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Nguyên liệu, vật liệu</w:t>
            </w:r>
          </w:p>
        </w:tc>
      </w:tr>
      <w:tr w:rsidR="00D57951" w:rsidRPr="007C33F9" w14:paraId="49A8B82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4F11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150A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D07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5A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Công cụ, dụng cụ</w:t>
            </w:r>
          </w:p>
        </w:tc>
      </w:tr>
      <w:tr w:rsidR="00D57951" w:rsidRPr="00D57951" w14:paraId="529D096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CEC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90C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444B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B29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sản xuất, kinh doanh dở dang</w:t>
            </w:r>
          </w:p>
        </w:tc>
      </w:tr>
      <w:tr w:rsidR="00D57951" w:rsidRPr="007C33F9" w14:paraId="3744B62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7A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30F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2DF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5C1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Sản phẩm</w:t>
            </w:r>
          </w:p>
        </w:tc>
      </w:tr>
      <w:tr w:rsidR="00D57951" w:rsidRPr="007C33F9" w14:paraId="206C198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C653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lastRenderedPageBreak/>
              <w:t>16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486B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FEA4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6AB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Hàng hóa</w:t>
            </w:r>
          </w:p>
        </w:tc>
      </w:tr>
      <w:tr w:rsidR="00D57951" w:rsidRPr="007C33F9" w14:paraId="5CC866B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915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1C1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201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7FE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Hàng gửi đi bán</w:t>
            </w:r>
          </w:p>
        </w:tc>
      </w:tr>
      <w:tr w:rsidR="00D57951" w:rsidRPr="00D57951" w14:paraId="18FC19F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9362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339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158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995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AF7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Nguyên liệu, vật tư tại kho bảo thuế</w:t>
            </w:r>
          </w:p>
        </w:tc>
      </w:tr>
      <w:tr w:rsidR="00D57951" w:rsidRPr="00D57951" w14:paraId="43904D2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BE9A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660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171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2E2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23B7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Giao dịch mua, bán lại trái phiếu chính phủ</w:t>
            </w:r>
          </w:p>
        </w:tc>
      </w:tr>
      <w:tr w:rsidR="00D57951" w:rsidRPr="00D57951" w14:paraId="5CF524F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B98F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365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6A14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66D2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Tài sản cố định hữu hình</w:t>
            </w:r>
          </w:p>
        </w:tc>
      </w:tr>
      <w:tr w:rsidR="00D57951" w:rsidRPr="00D57951" w14:paraId="7EDB7F6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D8E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4E77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15F4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121D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Tài sản cố định thuê tài chính</w:t>
            </w:r>
          </w:p>
        </w:tc>
      </w:tr>
      <w:tr w:rsidR="00D57951" w:rsidRPr="00D57951" w14:paraId="2DCD227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A36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6C8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213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119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D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Tài sản cố định vô hình</w:t>
            </w:r>
          </w:p>
        </w:tc>
      </w:tr>
      <w:tr w:rsidR="00D57951" w:rsidRPr="00D57951" w14:paraId="675A463B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F787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D02D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214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A50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D19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Hao mòn tài sản cố định</w:t>
            </w:r>
          </w:p>
        </w:tc>
      </w:tr>
      <w:tr w:rsidR="00D57951" w:rsidRPr="00D57951" w14:paraId="52A7E4E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293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E0E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FCC4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2141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D32E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Hao mòn TSCĐ hữu hình</w:t>
            </w:r>
          </w:p>
        </w:tc>
      </w:tr>
      <w:tr w:rsidR="00D57951" w:rsidRPr="00D57951" w14:paraId="3723651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135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CAA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72EE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2142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FE29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Hao mòn TSCĐ thuê tài chính</w:t>
            </w:r>
          </w:p>
        </w:tc>
      </w:tr>
      <w:tr w:rsidR="00D57951" w:rsidRPr="007C33F9" w14:paraId="17CD54E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CE5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A9A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BD7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2143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6ED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Hao mòn TSCĐ vô hình</w:t>
            </w:r>
          </w:p>
        </w:tc>
      </w:tr>
      <w:tr w:rsidR="00D57951" w:rsidRPr="007C33F9" w14:paraId="42BF50D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BBC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641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339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2147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294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Hao mòn BĐSĐT</w:t>
            </w:r>
          </w:p>
        </w:tc>
      </w:tr>
      <w:tr w:rsidR="00D57951" w:rsidRPr="007C33F9" w14:paraId="320BF46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CB76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48A7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215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AD5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4751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Tài sản sinh học</w:t>
            </w:r>
          </w:p>
        </w:tc>
      </w:tr>
      <w:tr w:rsidR="00D57951" w:rsidRPr="007C33F9" w14:paraId="18436BD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DEF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2ED7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BF2F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2151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C1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Súc vật nuôi cho sản phẩm định kỳ</w:t>
            </w:r>
          </w:p>
        </w:tc>
      </w:tr>
      <w:tr w:rsidR="00D57951" w:rsidRPr="007C33F9" w14:paraId="1A29D3B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9D2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962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BF31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21511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BDA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Súc vật nuôi cho sản phẩm định kỳ chưa đạt đến giai đoạn trưởng thành</w:t>
            </w:r>
          </w:p>
        </w:tc>
      </w:tr>
      <w:tr w:rsidR="00D57951" w:rsidRPr="007C33F9" w14:paraId="32FEAF5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C8BA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033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56F3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21512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EAA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Súc vật nuôi cho sản phẩm định kỳ đạt đến giai đoạn trưởng thành</w:t>
            </w:r>
          </w:p>
        </w:tc>
      </w:tr>
      <w:tr w:rsidR="00D57951" w:rsidRPr="007C33F9" w14:paraId="6BBF723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91F3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DB9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3DC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215121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AF8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Nguyên giá</w:t>
            </w:r>
          </w:p>
        </w:tc>
      </w:tr>
      <w:tr w:rsidR="00D57951" w:rsidRPr="007C33F9" w14:paraId="3AE5A10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7D9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084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8B63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215122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984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Giá trị khấu hao lũy kế</w:t>
            </w:r>
          </w:p>
        </w:tc>
      </w:tr>
      <w:tr w:rsidR="00D57951" w:rsidRPr="007C33F9" w14:paraId="65AA34B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5D1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032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C300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2152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6B7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Súc vật nuôi lấy sản phẩm một lần</w:t>
            </w:r>
          </w:p>
        </w:tc>
      </w:tr>
      <w:tr w:rsidR="00D57951" w:rsidRPr="007C33F9" w14:paraId="1A4AF39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4FA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4FD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9D4E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2153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98E0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Cây trồng theo mùa vụ hoặc lấy sản phẩm một lần</w:t>
            </w:r>
          </w:p>
        </w:tc>
      </w:tr>
      <w:tr w:rsidR="00D57951" w:rsidRPr="007C33F9" w14:paraId="47CEE3E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F8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EA7D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217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AAC1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9C4C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Bất động sản đầu tư</w:t>
            </w:r>
          </w:p>
        </w:tc>
      </w:tr>
      <w:tr w:rsidR="00D57951" w:rsidRPr="007C33F9" w14:paraId="618F7DC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038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501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FD66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108E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Đầu tư vào công ty con</w:t>
            </w:r>
          </w:p>
        </w:tc>
      </w:tr>
      <w:tr w:rsidR="00D57951" w:rsidRPr="007C33F9" w14:paraId="3974E11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134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D45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94BB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50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Đầu tư vào công ty liên doanh, liên kết</w:t>
            </w:r>
          </w:p>
        </w:tc>
      </w:tr>
      <w:tr w:rsidR="00D57951" w:rsidRPr="007C33F9" w14:paraId="68F522D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C002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C47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228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7A25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C910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Đầu tư khác</w:t>
            </w:r>
          </w:p>
        </w:tc>
      </w:tr>
      <w:tr w:rsidR="00D57951" w:rsidRPr="007C33F9" w14:paraId="4796DC9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909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BB7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AA0D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2281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81F5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Đầu tư góp vốn vào đơn vị khác</w:t>
            </w:r>
          </w:p>
        </w:tc>
      </w:tr>
      <w:tr w:rsidR="00D57951" w:rsidRPr="007C33F9" w14:paraId="5FDC5F0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8749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0E3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23E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2288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196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Đầu tư khác</w:t>
            </w:r>
          </w:p>
        </w:tc>
      </w:tr>
      <w:tr w:rsidR="00D57951" w:rsidRPr="007C33F9" w14:paraId="18724D2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59A5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6B9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229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C4E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23A4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Dự phòng tổn thất tài sản</w:t>
            </w:r>
          </w:p>
        </w:tc>
      </w:tr>
      <w:tr w:rsidR="00D57951" w:rsidRPr="007C33F9" w14:paraId="653CE7B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5E3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7080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B60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2291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476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giảm giá chứng khoán kinh doanh</w:t>
            </w:r>
          </w:p>
        </w:tc>
      </w:tr>
      <w:tr w:rsidR="00D57951" w:rsidRPr="007C33F9" w14:paraId="69A6397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3867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7BA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188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2292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8D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tổn thất đầu tư vào đơn vị khác</w:t>
            </w:r>
          </w:p>
        </w:tc>
      </w:tr>
      <w:tr w:rsidR="00D57951" w:rsidRPr="007C33F9" w14:paraId="631B277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810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201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184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2293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F99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phải thu khó đòi</w:t>
            </w:r>
          </w:p>
        </w:tc>
      </w:tr>
      <w:tr w:rsidR="00D57951" w:rsidRPr="007C33F9" w14:paraId="13E13EC9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6AAE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6EDC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DC4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2294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BB31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giảm giá hàng tồn kho</w:t>
            </w:r>
          </w:p>
        </w:tc>
      </w:tr>
      <w:tr w:rsidR="00D57951" w:rsidRPr="007C33F9" w14:paraId="6F5D9BF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273E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E27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2F9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2295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3D84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tổn thất tài sản sinh học</w:t>
            </w:r>
          </w:p>
        </w:tc>
      </w:tr>
      <w:tr w:rsidR="00D57951" w:rsidRPr="007C33F9" w14:paraId="1C95929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7A6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487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241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D9B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860C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Xây dựng cơ bản dở dang</w:t>
            </w:r>
          </w:p>
        </w:tc>
      </w:tr>
      <w:tr w:rsidR="00D57951" w:rsidRPr="007C33F9" w14:paraId="60D1D9A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FAF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D200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2E3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2411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0E7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Mua sắm TSCĐ</w:t>
            </w:r>
          </w:p>
        </w:tc>
      </w:tr>
      <w:tr w:rsidR="00D57951" w:rsidRPr="007C33F9" w14:paraId="565E7E1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91A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51F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C4CB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2412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7CAD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Xây dựng cơ bản</w:t>
            </w:r>
          </w:p>
        </w:tc>
      </w:tr>
      <w:tr w:rsidR="00D57951" w:rsidRPr="007C33F9" w14:paraId="41D7AFE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8113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7B8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45F8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2413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AB0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Sửa chữa, bảo dưỡng định kỳ TSCĐ</w:t>
            </w:r>
          </w:p>
        </w:tc>
      </w:tr>
      <w:tr w:rsidR="00D57951" w:rsidRPr="007C33F9" w14:paraId="5123945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385D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22B9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E6F2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2414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39C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Nâng cấp, cải tạo TSCĐ</w:t>
            </w:r>
          </w:p>
        </w:tc>
      </w:tr>
      <w:tr w:rsidR="00D57951" w:rsidRPr="007C33F9" w14:paraId="6EC2922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F287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0736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242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7771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10DF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chờ phân bổ</w:t>
            </w:r>
          </w:p>
        </w:tc>
      </w:tr>
      <w:tr w:rsidR="00D57951" w:rsidRPr="007C33F9" w14:paraId="27C5321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BE6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8C5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243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1455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02F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Tài sản thuế thu nhập hoãn lại</w:t>
            </w:r>
          </w:p>
        </w:tc>
      </w:tr>
      <w:tr w:rsidR="00D57951" w:rsidRPr="007C33F9" w14:paraId="4C96684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C30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430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244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2438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85C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Ký quỹ, ký cược</w:t>
            </w:r>
          </w:p>
        </w:tc>
      </w:tr>
      <w:tr w:rsidR="00D57951" w:rsidRPr="007C33F9" w14:paraId="646BF66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A33F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981D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A5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A03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LOẠI TÀI KHOẢN NỢ PHẢI TRẢ</w:t>
            </w:r>
          </w:p>
        </w:tc>
      </w:tr>
      <w:tr w:rsidR="00D57951" w:rsidRPr="007C33F9" w14:paraId="6F7C8C9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ED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40F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B068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09A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rPr>
                <w:b/>
              </w:rPr>
              <w:t>Phải trả cho người bán</w:t>
            </w:r>
          </w:p>
        </w:tc>
      </w:tr>
      <w:tr w:rsidR="00D57951" w:rsidRPr="007C33F9" w14:paraId="48200A9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E5D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BF2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9F92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8959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Phải trả cổ tức, lợi nhuận</w:t>
            </w:r>
          </w:p>
        </w:tc>
      </w:tr>
      <w:tr w:rsidR="00D57951" w:rsidRPr="007C33F9" w14:paraId="6D249E5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0DF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A63C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022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4232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Thuế và các khoản phải nộp Nhà nước</w:t>
            </w:r>
          </w:p>
        </w:tc>
      </w:tr>
      <w:tr w:rsidR="00D57951" w:rsidRPr="007C33F9" w14:paraId="463AFE3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AC13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974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F440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941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Thuế giá trị gia tăng phải nộp</w:t>
            </w:r>
          </w:p>
        </w:tc>
      </w:tr>
      <w:tr w:rsidR="00D57951" w:rsidRPr="007C33F9" w14:paraId="1CACC91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3EF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C83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CD5C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33311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0D2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rPr>
                <w:i/>
              </w:rPr>
              <w:t>Thuế GTGT đầu ra</w:t>
            </w:r>
          </w:p>
        </w:tc>
      </w:tr>
      <w:tr w:rsidR="00D57951" w:rsidRPr="007C33F9" w14:paraId="7AA4C05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5AF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921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15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33312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20C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Thuế GTGT hàng nhập khẩu</w:t>
            </w:r>
          </w:p>
        </w:tc>
      </w:tr>
      <w:tr w:rsidR="00D57951" w:rsidRPr="007C33F9" w14:paraId="2498CEC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3DD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B9C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E66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0041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t>Thuế tiêu thụ đặc biệt</w:t>
            </w:r>
          </w:p>
        </w:tc>
      </w:tr>
      <w:tr w:rsidR="00D57951" w:rsidRPr="007C33F9" w14:paraId="45C586B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708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6A26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9F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7B69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xuất, nhập khẩu</w:t>
            </w:r>
          </w:p>
        </w:tc>
      </w:tr>
      <w:tr w:rsidR="00D57951" w:rsidRPr="007C33F9" w14:paraId="4C905B8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FB7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F94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49B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595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thu nhập doanh nghiệp</w:t>
            </w:r>
          </w:p>
        </w:tc>
      </w:tr>
      <w:tr w:rsidR="00D57951" w:rsidRPr="007C33F9" w14:paraId="7B22765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3C5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A2B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D01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3335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925F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thu nhập cá nhân</w:t>
            </w:r>
          </w:p>
        </w:tc>
      </w:tr>
      <w:tr w:rsidR="00D57951" w:rsidRPr="007C33F9" w14:paraId="24BD6B9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40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AB8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E101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3336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34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tài nguyên</w:t>
            </w:r>
          </w:p>
        </w:tc>
      </w:tr>
      <w:tr w:rsidR="00D57951" w:rsidRPr="007C33F9" w14:paraId="2C89231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0E2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D55B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D71D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3337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3FB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nhà đất, tiền thuê đất</w:t>
            </w:r>
          </w:p>
        </w:tc>
      </w:tr>
      <w:tr w:rsidR="00D57951" w:rsidRPr="007C33F9" w14:paraId="213DB17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451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CEF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948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892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 bảo vệ môi trường và các loại thuế khác</w:t>
            </w:r>
          </w:p>
        </w:tc>
      </w:tr>
      <w:tr w:rsidR="00D57951" w:rsidRPr="007C33F9" w14:paraId="4A394C4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749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FA0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AE6B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33381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0C95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Thuế bảo vệ môi trường</w:t>
            </w:r>
          </w:p>
        </w:tc>
      </w:tr>
      <w:tr w:rsidR="00D57951" w:rsidRPr="007C33F9" w14:paraId="024EFDE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F02D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C2EC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23E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33382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894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Các loại thuế khác</w:t>
            </w:r>
          </w:p>
        </w:tc>
      </w:tr>
      <w:tr w:rsidR="00D57951" w:rsidRPr="007C33F9" w14:paraId="09EAF03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0291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2A5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E5D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3339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E5E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t>Phí, lệ phí và các khoản phải nộp khác</w:t>
            </w:r>
          </w:p>
        </w:tc>
      </w:tr>
      <w:tr w:rsidR="00D57951" w:rsidRPr="007C33F9" w14:paraId="4A01A3B9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162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5A3A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5D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992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Phải trả người lao động</w:t>
            </w:r>
          </w:p>
        </w:tc>
      </w:tr>
      <w:tr w:rsidR="00D57951" w:rsidRPr="007C33F9" w14:paraId="12D737A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2CF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2B67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EA8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7BCE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phải trả</w:t>
            </w:r>
          </w:p>
        </w:tc>
      </w:tr>
      <w:tr w:rsidR="00D57951" w:rsidRPr="007C33F9" w14:paraId="4AABFDE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AA1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CD7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448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D45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Phải trả nội bộ</w:t>
            </w:r>
          </w:p>
        </w:tc>
      </w:tr>
      <w:tr w:rsidR="00D57951" w:rsidRPr="007C33F9" w14:paraId="4306FCE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805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E1E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1C9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3361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780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Phải trả nội bộ về vốn kinh doanh</w:t>
            </w:r>
          </w:p>
        </w:tc>
      </w:tr>
      <w:tr w:rsidR="00D57951" w:rsidRPr="007C33F9" w14:paraId="70BAB94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126B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5EC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7E5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3362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10CF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trả nội bộ về chênh lệch tỷ giá</w:t>
            </w:r>
          </w:p>
        </w:tc>
      </w:tr>
      <w:tr w:rsidR="00D57951" w:rsidRPr="007C33F9" w14:paraId="46ECA9B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451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65D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D00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3363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98F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trả nội bộ về chi phí đi vay đủ điều kiện được vốn hóa</w:t>
            </w:r>
          </w:p>
        </w:tc>
      </w:tr>
      <w:tr w:rsidR="00D57951" w:rsidRPr="007C33F9" w14:paraId="6941F5F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8EDD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0DD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7E3A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3368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1B4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trả nội bộ khác</w:t>
            </w:r>
          </w:p>
        </w:tc>
      </w:tr>
      <w:tr w:rsidR="00D57951" w:rsidRPr="007C33F9" w14:paraId="21F9878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6104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A22F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550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65AE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Thanh toán theo tiến độ hợp đồng xây dựng</w:t>
            </w:r>
          </w:p>
        </w:tc>
      </w:tr>
      <w:tr w:rsidR="00D57951" w:rsidRPr="007C33F9" w14:paraId="4D75C3D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814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CAA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338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0295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725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Phải trả, phải nộp khác</w:t>
            </w:r>
          </w:p>
        </w:tc>
      </w:tr>
      <w:tr w:rsidR="00D57951" w:rsidRPr="007C33F9" w14:paraId="24754FB9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693C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10A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CF3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3381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2A1C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Tài sản thừa chờ giải quyết</w:t>
            </w:r>
          </w:p>
        </w:tc>
      </w:tr>
      <w:tr w:rsidR="00D57951" w:rsidRPr="007C33F9" w14:paraId="64DC9A4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02C6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F8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F1B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3382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D47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Kinh phí công đoàn</w:t>
            </w:r>
          </w:p>
        </w:tc>
      </w:tr>
      <w:tr w:rsidR="00D57951" w:rsidRPr="007C33F9" w14:paraId="0B7EFED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83C1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EA9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29CC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3383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D2F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Bảo hiểm xã hội</w:t>
            </w:r>
          </w:p>
        </w:tc>
      </w:tr>
      <w:tr w:rsidR="00D57951" w:rsidRPr="007C33F9" w14:paraId="21198D3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34A2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C86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4280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3384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5E1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Bảo hiểm y tế</w:t>
            </w:r>
          </w:p>
        </w:tc>
      </w:tr>
      <w:tr w:rsidR="00D57951" w:rsidRPr="007C33F9" w14:paraId="7684927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6B2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72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69FE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3386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1B7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Bảo hiểm thất nghiệp</w:t>
            </w:r>
          </w:p>
        </w:tc>
      </w:tr>
      <w:tr w:rsidR="00D57951" w:rsidRPr="007C33F9" w14:paraId="18159AB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270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D556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B8D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3387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A218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Doanh thu chờ phân bổ</w:t>
            </w:r>
          </w:p>
        </w:tc>
      </w:tr>
      <w:tr w:rsidR="00D57951" w:rsidRPr="007C33F9" w14:paraId="1504B66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B0A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0BDA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9374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3388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05F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Phải trả, phải nộp khác</w:t>
            </w:r>
          </w:p>
        </w:tc>
      </w:tr>
      <w:tr w:rsidR="00D57951" w:rsidRPr="007C33F9" w14:paraId="623ED78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015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D08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341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2CE8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7BD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Vay và nợ thuê tài chính</w:t>
            </w:r>
          </w:p>
        </w:tc>
      </w:tr>
      <w:tr w:rsidR="00D57951" w:rsidRPr="007C33F9" w14:paraId="3DE5033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34C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9A5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9E23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3411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8183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Các khoản đi vay</w:t>
            </w:r>
          </w:p>
        </w:tc>
      </w:tr>
      <w:tr w:rsidR="00D57951" w:rsidRPr="007C33F9" w14:paraId="278BD0E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E2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1F5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C0F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3412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EA6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Nợ thuê tài chính</w:t>
            </w:r>
          </w:p>
        </w:tc>
      </w:tr>
      <w:tr w:rsidR="00D57951" w:rsidRPr="007C33F9" w14:paraId="3CB4319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0E0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52A8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343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C978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D781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rPr>
                <w:b/>
              </w:rPr>
              <w:t>Trái phiếu phát hành</w:t>
            </w:r>
          </w:p>
        </w:tc>
      </w:tr>
      <w:tr w:rsidR="00D57951" w:rsidRPr="007C33F9" w14:paraId="7C14DE5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582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86C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7DD2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3431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D19D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Trái phiếu thường</w:t>
            </w:r>
          </w:p>
        </w:tc>
      </w:tr>
      <w:tr w:rsidR="00D57951" w:rsidRPr="007C33F9" w14:paraId="283FCAE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280E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7FAE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59B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3432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AD9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Trái phiếu chuyển đổi</w:t>
            </w:r>
          </w:p>
        </w:tc>
      </w:tr>
      <w:tr w:rsidR="00D57951" w:rsidRPr="007C33F9" w14:paraId="29FBD8E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F79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1C5A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344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60A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EBD2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Nhận ký quỹ, ký cược</w:t>
            </w:r>
          </w:p>
        </w:tc>
      </w:tr>
      <w:tr w:rsidR="00D57951" w:rsidRPr="007C33F9" w14:paraId="4E57C0A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C542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63C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347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E74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53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Thuế thu nhập hoãn lại phải trả</w:t>
            </w:r>
          </w:p>
        </w:tc>
      </w:tr>
      <w:tr w:rsidR="00D57951" w:rsidRPr="007C33F9" w14:paraId="64469EF9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8EE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116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352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BD0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D35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Dự phòng phải trả</w:t>
            </w:r>
          </w:p>
        </w:tc>
      </w:tr>
      <w:tr w:rsidR="00D57951" w:rsidRPr="007C33F9" w14:paraId="094574E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DA5A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8C06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AD76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3521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5B6E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Dự phòng bảo hành sản phẩm, hàng hóa</w:t>
            </w:r>
          </w:p>
        </w:tc>
      </w:tr>
      <w:tr w:rsidR="00D57951" w:rsidRPr="007C33F9" w14:paraId="19A18D4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D7B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9CBB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7FAB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3522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789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bảo hành công trình xây dựng</w:t>
            </w:r>
          </w:p>
        </w:tc>
      </w:tr>
      <w:tr w:rsidR="00D57951" w:rsidRPr="007C33F9" w14:paraId="75B48EBB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5B4C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59C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434C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3523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87B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tái cơ cấu doanh nghiệp</w:t>
            </w:r>
          </w:p>
        </w:tc>
      </w:tr>
      <w:tr w:rsidR="00D57951" w:rsidRPr="007C33F9" w14:paraId="5EAB555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83D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F67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11A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3525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955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Dự phòng phải trả khác</w:t>
            </w:r>
          </w:p>
        </w:tc>
      </w:tr>
      <w:tr w:rsidR="00D57951" w:rsidRPr="007C33F9" w14:paraId="5FD3025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A95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D89E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353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37F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B86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Quỹ khen thưởng, phúc lợi</w:t>
            </w:r>
          </w:p>
        </w:tc>
      </w:tr>
      <w:tr w:rsidR="00D57951" w:rsidRPr="007C33F9" w14:paraId="5026520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DAE2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33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930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3531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3C0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Quỹ khen thưởng</w:t>
            </w:r>
          </w:p>
        </w:tc>
      </w:tr>
      <w:tr w:rsidR="00D57951" w:rsidRPr="007C33F9" w14:paraId="0B1D038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B7A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6AD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E79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3532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260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Quỹ phúc lợi</w:t>
            </w:r>
          </w:p>
        </w:tc>
      </w:tr>
      <w:tr w:rsidR="00D57951" w:rsidRPr="007C33F9" w14:paraId="4C1D52D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C5CB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545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A27B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3533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463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Quỹ phúc lợi đã hình thành TSCĐ</w:t>
            </w:r>
          </w:p>
        </w:tc>
      </w:tr>
      <w:tr w:rsidR="00D57951" w:rsidRPr="007C33F9" w14:paraId="51B1208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F392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5D9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7137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3534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CEB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Quỹ thưởng ban quản lý điều hành công ty</w:t>
            </w:r>
          </w:p>
        </w:tc>
      </w:tr>
      <w:tr w:rsidR="00D57951" w:rsidRPr="007C33F9" w14:paraId="773A07A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9403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7D2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356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648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884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Quỹ phát triển khoa học và công nghệ</w:t>
            </w:r>
          </w:p>
        </w:tc>
      </w:tr>
      <w:tr w:rsidR="00D57951" w:rsidRPr="007C33F9" w14:paraId="0161870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574E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A1E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E88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3561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AFD3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Quỹ phát triển khoa học và công nghệ</w:t>
            </w:r>
          </w:p>
        </w:tc>
      </w:tr>
      <w:tr w:rsidR="00D57951" w:rsidRPr="007C33F9" w14:paraId="6427F30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825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0DF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765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3562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6723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Quỹ phát triển khoa học và công nghệ đã hình thành tài sản</w:t>
            </w:r>
          </w:p>
        </w:tc>
      </w:tr>
      <w:tr w:rsidR="00D57951" w:rsidRPr="007C33F9" w14:paraId="49D6A2A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5D7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8212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357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B24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12BB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Quỹ bình ổn giá</w:t>
            </w:r>
          </w:p>
        </w:tc>
      </w:tr>
      <w:tr w:rsidR="00D57951" w:rsidRPr="007C33F9" w14:paraId="05EDDF3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FF9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019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F1B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C63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LOẠI TÀI KHOẢN VỐN CHỦ SỞ HỮU</w:t>
            </w:r>
          </w:p>
        </w:tc>
      </w:tr>
      <w:tr w:rsidR="00D57951" w:rsidRPr="007C33F9" w14:paraId="1FA0C00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03C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61D9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944E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1E9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Vốn đầu tư của chủ sở hữu</w:t>
            </w:r>
          </w:p>
        </w:tc>
      </w:tr>
      <w:tr w:rsidR="00D57951" w:rsidRPr="007C33F9" w14:paraId="01370CA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2B9D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078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B11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4111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DB4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Vốn góp của chủ sở hữu</w:t>
            </w:r>
          </w:p>
        </w:tc>
      </w:tr>
      <w:tr w:rsidR="00D57951" w:rsidRPr="007C33F9" w14:paraId="332B1FD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2E4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179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E19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41111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9C4A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rPr>
                <w:i/>
              </w:rPr>
              <w:t>Cổ phiếu phổ thông có quyền biểu quyết</w:t>
            </w:r>
          </w:p>
        </w:tc>
      </w:tr>
      <w:tr w:rsidR="00D57951" w:rsidRPr="007C33F9" w14:paraId="2600EB8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C37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AD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9059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41112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0F6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Cổ phiếu ưu đãi</w:t>
            </w:r>
          </w:p>
        </w:tc>
      </w:tr>
      <w:tr w:rsidR="00D57951" w:rsidRPr="007C33F9" w14:paraId="4135A01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8D00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217B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28D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4112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686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t>Thặng dư vốn</w:t>
            </w:r>
          </w:p>
        </w:tc>
      </w:tr>
      <w:tr w:rsidR="00D57951" w:rsidRPr="007C33F9" w14:paraId="3A638AD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AAC2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B374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445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4113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C70E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Quyền chọn chuyển đổi trái phiếu</w:t>
            </w:r>
          </w:p>
        </w:tc>
      </w:tr>
      <w:tr w:rsidR="00D57951" w:rsidRPr="007C33F9" w14:paraId="0CABF58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DDF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D72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89C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4118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62B6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Vốn khác</w:t>
            </w:r>
          </w:p>
        </w:tc>
      </w:tr>
      <w:tr w:rsidR="00D57951" w:rsidRPr="007C33F9" w14:paraId="04A2B48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C6C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3D9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412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C8C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462E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Chênh lệch đánh giá lại tài sản</w:t>
            </w:r>
          </w:p>
        </w:tc>
      </w:tr>
      <w:tr w:rsidR="00D57951" w:rsidRPr="007C33F9" w14:paraId="5A9327E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320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D283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413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C683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2CE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Chênh lệch tỷ giá hối đoái</w:t>
            </w:r>
          </w:p>
        </w:tc>
      </w:tr>
      <w:tr w:rsidR="00D57951" w:rsidRPr="007C33F9" w14:paraId="141BE2C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F43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lastRenderedPageBreak/>
              <w:t>53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0B5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414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5D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512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Quỹ đầu tư phát triển</w:t>
            </w:r>
          </w:p>
        </w:tc>
      </w:tr>
      <w:tr w:rsidR="00D57951" w:rsidRPr="00D57951" w14:paraId="565C012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496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6CF5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418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39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8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Các quỹ khác thuộc vốn chủ sở hữu</w:t>
            </w:r>
          </w:p>
        </w:tc>
      </w:tr>
      <w:tr w:rsidR="00D57951" w:rsidRPr="00D57951" w14:paraId="4FEDA2A0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5132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AA4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419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8F6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51C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Cổ phiếu mua lại của chính mình</w:t>
            </w:r>
          </w:p>
        </w:tc>
      </w:tr>
      <w:tr w:rsidR="00D57951" w:rsidRPr="00D57951" w14:paraId="2671A6A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4B1B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67E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421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A2D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43A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Lợi nhuận sau thuế chưa phân phối</w:t>
            </w:r>
          </w:p>
        </w:tc>
      </w:tr>
      <w:tr w:rsidR="00D57951" w:rsidRPr="00D57951" w14:paraId="66119E3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3E1E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D8D4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493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4211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B99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Lợi nhuận sau thuế chưa phân phối lũy kế đến cuối năm trước</w:t>
            </w:r>
          </w:p>
        </w:tc>
      </w:tr>
      <w:tr w:rsidR="00D57951" w:rsidRPr="00D57951" w14:paraId="70A5644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F296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24B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35F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4212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C2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Lợi nhuận sau thuế chưa phân phối năm nay</w:t>
            </w:r>
          </w:p>
        </w:tc>
      </w:tr>
      <w:tr w:rsidR="00D57951" w:rsidRPr="00D57951" w14:paraId="1FF498A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51CD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03C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E92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D93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rPr>
                <w:b/>
              </w:rPr>
              <w:t>LOẠI TÀI KHOẢN DOANH THU</w:t>
            </w:r>
          </w:p>
        </w:tc>
      </w:tr>
      <w:tr w:rsidR="00D57951" w:rsidRPr="00D57951" w14:paraId="58C9B3E3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03D6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0FF0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4CA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A353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Doanh thu bán hàng và cung cấp dịch vụ</w:t>
            </w:r>
          </w:p>
        </w:tc>
      </w:tr>
      <w:tr w:rsidR="00D57951" w:rsidRPr="007C33F9" w14:paraId="61B7D56B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6EAF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292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515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9CC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758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Doanh thu hoạt động tài chính</w:t>
            </w:r>
          </w:p>
        </w:tc>
      </w:tr>
      <w:tr w:rsidR="00D57951" w:rsidRPr="007C33F9" w14:paraId="3ABD4FE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3631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DD89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521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64F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031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Các khoản giảm trừ doanh thu</w:t>
            </w:r>
          </w:p>
        </w:tc>
      </w:tr>
      <w:tr w:rsidR="00D57951" w:rsidRPr="007C33F9" w14:paraId="1A7C1FE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CE4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D05B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EC1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072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LOẠI TÀI KHOẢN CHI PHÍ SẢN XUẤT, KINH DOANH</w:t>
            </w:r>
          </w:p>
        </w:tc>
      </w:tr>
      <w:tr w:rsidR="00D57951" w:rsidRPr="00D57951" w14:paraId="352C488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3FC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C6A6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9A29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54A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nguyên liệu, vật liệu trực tiếp</w:t>
            </w:r>
          </w:p>
        </w:tc>
      </w:tr>
      <w:tr w:rsidR="00D57951" w:rsidRPr="00D57951" w14:paraId="06A0FD4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712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27B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622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E68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8DE3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nhân công trực tiếp</w:t>
            </w:r>
          </w:p>
        </w:tc>
      </w:tr>
      <w:tr w:rsidR="00D57951" w:rsidRPr="00D57951" w14:paraId="4C9F3AD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7F5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95C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623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D79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AAD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sử dụng máy thi công</w:t>
            </w:r>
          </w:p>
        </w:tc>
      </w:tr>
      <w:tr w:rsidR="00D57951" w:rsidRPr="007C33F9" w14:paraId="655CF22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24C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914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611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6231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FF66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nhân công</w:t>
            </w:r>
          </w:p>
        </w:tc>
      </w:tr>
      <w:tr w:rsidR="00D57951" w:rsidRPr="007C33F9" w14:paraId="7F489F8B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3DF5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3C5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5A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6232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DB29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vật liệu</w:t>
            </w:r>
          </w:p>
        </w:tc>
      </w:tr>
      <w:tr w:rsidR="00D57951" w:rsidRPr="007C33F9" w14:paraId="0377894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D982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BF0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2AA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6233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E55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dụng cụ sản xuất</w:t>
            </w:r>
          </w:p>
        </w:tc>
      </w:tr>
      <w:tr w:rsidR="00D57951" w:rsidRPr="007C33F9" w14:paraId="041B3F9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428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A0C8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A9C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6234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43C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khấu hao máy thi công</w:t>
            </w:r>
          </w:p>
        </w:tc>
      </w:tr>
      <w:tr w:rsidR="00D57951" w:rsidRPr="007C33F9" w14:paraId="7E23BCF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3B8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FEA5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EE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6237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B763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dịch vụ mua ngoài</w:t>
            </w:r>
          </w:p>
        </w:tc>
      </w:tr>
      <w:tr w:rsidR="00D57951" w:rsidRPr="007C33F9" w14:paraId="6CBE6DB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B33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90A2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D3A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6238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9FE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bằng tiền khác</w:t>
            </w:r>
          </w:p>
        </w:tc>
      </w:tr>
      <w:tr w:rsidR="00D57951" w:rsidRPr="007C33F9" w14:paraId="616EE67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C44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63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B935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627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5FF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7DB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sản xuất chung</w:t>
            </w:r>
          </w:p>
        </w:tc>
      </w:tr>
      <w:tr w:rsidR="00D57951" w:rsidRPr="007C33F9" w14:paraId="77E3B62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755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C922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D27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6271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609D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nhân viên phân xưởng</w:t>
            </w:r>
          </w:p>
        </w:tc>
      </w:tr>
      <w:tr w:rsidR="00D57951" w:rsidRPr="007C33F9" w14:paraId="1B1FB7D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FA91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D18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AB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6272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0224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vật liệu</w:t>
            </w:r>
          </w:p>
        </w:tc>
      </w:tr>
      <w:tr w:rsidR="00D57951" w:rsidRPr="00D57951" w14:paraId="24EEBDA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6A5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6136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2BC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6273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D38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dụng cụ sản xuất</w:t>
            </w:r>
          </w:p>
        </w:tc>
      </w:tr>
      <w:tr w:rsidR="00D57951" w:rsidRPr="00D57951" w14:paraId="1F8617A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759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1744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7770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6274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E25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khấu hao TSCĐ</w:t>
            </w:r>
          </w:p>
        </w:tc>
      </w:tr>
      <w:tr w:rsidR="00D57951" w:rsidRPr="007C33F9" w14:paraId="0672C38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353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7B3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CC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6275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273D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Thuế, phí, lệ phí</w:t>
            </w:r>
          </w:p>
        </w:tc>
      </w:tr>
      <w:tr w:rsidR="00D57951" w:rsidRPr="00D57951" w14:paraId="1F842FB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3729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402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E6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6277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30E9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dịch vụ mua ngoài</w:t>
            </w:r>
          </w:p>
        </w:tc>
      </w:tr>
      <w:tr w:rsidR="00D57951" w:rsidRPr="00D57951" w14:paraId="59AF10A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7BF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F2E7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573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6278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A933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bằng tiền khác</w:t>
            </w:r>
          </w:p>
        </w:tc>
      </w:tr>
      <w:tr w:rsidR="00D57951" w:rsidRPr="007C33F9" w14:paraId="671E2D5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DD44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64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18F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632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9704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A3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Giá vốn hàng bán</w:t>
            </w:r>
          </w:p>
        </w:tc>
      </w:tr>
      <w:tr w:rsidR="00D57951" w:rsidRPr="007C33F9" w14:paraId="2E993AE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B75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BDEF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635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891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5465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tài chính</w:t>
            </w:r>
          </w:p>
        </w:tc>
      </w:tr>
      <w:tr w:rsidR="00D57951" w:rsidRPr="007C33F9" w14:paraId="6D024B61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6412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66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6C9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641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848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6CC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bán hàng</w:t>
            </w:r>
          </w:p>
        </w:tc>
      </w:tr>
      <w:tr w:rsidR="00D57951" w:rsidRPr="007C33F9" w14:paraId="378FB49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2C09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67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2ABD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65C4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nhân viên</w:t>
            </w:r>
          </w:p>
        </w:tc>
      </w:tr>
      <w:tr w:rsidR="00D57951" w:rsidRPr="007C33F9" w14:paraId="507B398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BF2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320E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1111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8449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vật liệu, bao bì</w:t>
            </w:r>
          </w:p>
        </w:tc>
      </w:tr>
      <w:tr w:rsidR="00D57951" w:rsidRPr="007C33F9" w14:paraId="2692C1E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ADB7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366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1DA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6413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5C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dụng cụ, đồ dùng</w:t>
            </w:r>
          </w:p>
        </w:tc>
      </w:tr>
      <w:tr w:rsidR="00D57951" w:rsidRPr="007C33F9" w14:paraId="3C8D7A7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3E6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835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0B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6414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FE7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khấu hao TSCĐ</w:t>
            </w:r>
          </w:p>
        </w:tc>
      </w:tr>
      <w:tr w:rsidR="00D57951" w:rsidRPr="007C33F9" w14:paraId="23797BBC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0D8C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8CE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93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6415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348B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Thuế, phí, lệ phí</w:t>
            </w:r>
          </w:p>
        </w:tc>
      </w:tr>
      <w:tr w:rsidR="00D57951" w:rsidRPr="00D57951" w14:paraId="4F08175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C9A5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BFA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877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6417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0F4B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dịch vụ mua ngoài</w:t>
            </w:r>
          </w:p>
        </w:tc>
      </w:tr>
      <w:tr w:rsidR="00D57951" w:rsidRPr="00D57951" w14:paraId="458D2262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389A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4452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A43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6418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8A8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bằng tiền khác</w:t>
            </w:r>
          </w:p>
        </w:tc>
      </w:tr>
      <w:tr w:rsidR="00D57951" w:rsidRPr="00D57951" w14:paraId="54D5D9E9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D77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67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4C6A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642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5F1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ED45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quản lý doanh nghiệp</w:t>
            </w:r>
          </w:p>
        </w:tc>
      </w:tr>
      <w:tr w:rsidR="00D57951" w:rsidRPr="00D57951" w14:paraId="2E8FAEC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AF9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DF59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A0F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86D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nhân viên quản lý</w:t>
            </w:r>
          </w:p>
        </w:tc>
      </w:tr>
      <w:tr w:rsidR="00D57951" w:rsidRPr="00D57951" w14:paraId="2E68867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363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932E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4CE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B9C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vật liệu quản lý</w:t>
            </w:r>
          </w:p>
        </w:tc>
      </w:tr>
      <w:tr w:rsidR="00D57951" w:rsidRPr="00D57951" w14:paraId="3BD3869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B838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EAD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1BF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6423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4D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đồ dùng văn phòng</w:t>
            </w:r>
          </w:p>
        </w:tc>
      </w:tr>
      <w:tr w:rsidR="00D57951" w:rsidRPr="00D57951" w14:paraId="6FE7E34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B9E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DA59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265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6424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BB3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khấu hao TSCĐ</w:t>
            </w:r>
          </w:p>
        </w:tc>
      </w:tr>
      <w:tr w:rsidR="00D57951" w:rsidRPr="00D57951" w14:paraId="26D6E0AA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6CF2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7D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489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6425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E574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Thuế, phí và lệ phí</w:t>
            </w:r>
          </w:p>
        </w:tc>
      </w:tr>
      <w:tr w:rsidR="00D57951" w:rsidRPr="007C33F9" w14:paraId="664B7FD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5912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81BE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73F4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6426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285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dự phòng</w:t>
            </w:r>
          </w:p>
        </w:tc>
      </w:tr>
      <w:tr w:rsidR="00D57951" w:rsidRPr="00D57951" w14:paraId="70DFDD95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5CA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9B2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676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6427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C48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dịch vụ mua ngoài</w:t>
            </w:r>
          </w:p>
        </w:tc>
      </w:tr>
      <w:tr w:rsidR="00D57951" w:rsidRPr="00D57951" w14:paraId="08B9846F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490F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4D0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556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6428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D8B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t>Chi phí bằng tiền khác</w:t>
            </w:r>
          </w:p>
        </w:tc>
      </w:tr>
      <w:tr w:rsidR="00D57951" w:rsidRPr="00D57951" w14:paraId="0A0F638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A4B8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2C2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B5B5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B094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rPr>
                <w:b/>
              </w:rPr>
              <w:t>LOẠI TÀI KHOẢN THU NHẬP KHÁC</w:t>
            </w:r>
          </w:p>
        </w:tc>
      </w:tr>
      <w:tr w:rsidR="00D57951" w:rsidRPr="007C33F9" w14:paraId="4A1474B6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AD6A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68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10D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711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077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5CBB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Thu nhập khác</w:t>
            </w:r>
          </w:p>
        </w:tc>
      </w:tr>
      <w:tr w:rsidR="00D57951" w:rsidRPr="007C33F9" w14:paraId="7263F6C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3D1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6B9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BB4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E24B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rPr>
                <w:b/>
              </w:rPr>
              <w:t>LOẠI TÀI KHOẢN CHI PHÍ KHÁC</w:t>
            </w:r>
          </w:p>
        </w:tc>
      </w:tr>
      <w:tr w:rsidR="00D57951" w:rsidRPr="007C33F9" w14:paraId="665A69BB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EBF6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69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2AD1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811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7F66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57D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Chi phí khác</w:t>
            </w:r>
          </w:p>
        </w:tc>
      </w:tr>
      <w:tr w:rsidR="00D57951" w:rsidRPr="007C33F9" w14:paraId="067B70F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259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70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9F8F6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821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A67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E3C4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</w:pPr>
            <w:r w:rsidRPr="007C33F9">
              <w:rPr>
                <w:b/>
              </w:rPr>
              <w:t>Chi phí thuế thu nhập doanh nghiệp</w:t>
            </w:r>
          </w:p>
        </w:tc>
      </w:tr>
      <w:tr w:rsidR="00D57951" w:rsidRPr="007C33F9" w14:paraId="29A0C14D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8B9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2F1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D5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8211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EA2D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t>Chi phí thuế TNDN hiện hành</w:t>
            </w:r>
          </w:p>
        </w:tc>
      </w:tr>
      <w:tr w:rsidR="00D57951" w:rsidRPr="007C33F9" w14:paraId="7570205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4719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6F77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4862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82111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A6A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Chi phí thuế thu nhập doanh nghiệp hiện hành theo quy định của Luật thuế thu nhập doanh nghiệp</w:t>
            </w:r>
          </w:p>
        </w:tc>
      </w:tr>
      <w:tr w:rsidR="00D57951" w:rsidRPr="007C33F9" w14:paraId="2687663E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BB57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0DDA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5DB0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i/>
              </w:rPr>
            </w:pPr>
            <w:r w:rsidRPr="007C33F9">
              <w:rPr>
                <w:i/>
              </w:rPr>
              <w:t>82112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7FDFB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rPr>
                <w:i/>
              </w:rPr>
              <w:t>Chi phí thuế thu nhập doanh nghiệp bổ sung theo quy định về thuế tối thiểu toàn cầu</w:t>
            </w:r>
          </w:p>
        </w:tc>
      </w:tr>
      <w:tr w:rsidR="00D57951" w:rsidRPr="007C33F9" w14:paraId="43B1A288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2D45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7744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3A05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  <w:r w:rsidRPr="007C33F9">
              <w:t>8212</w:t>
            </w: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91A1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i/>
              </w:rPr>
            </w:pPr>
            <w:r w:rsidRPr="007C33F9">
              <w:t>Chi phí thuế TNDN hoãn lại</w:t>
            </w:r>
          </w:p>
        </w:tc>
      </w:tr>
      <w:tr w:rsidR="00D57951" w:rsidRPr="007C33F9" w14:paraId="753CD3D4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51B78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B78D4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713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DEA9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TÀI KHOẢN XÁC ĐỊNH KẾT QUẢ KINH DOANH</w:t>
            </w:r>
          </w:p>
        </w:tc>
      </w:tr>
      <w:tr w:rsidR="00D57951" w:rsidRPr="007C33F9" w14:paraId="2A5E6237" w14:textId="77777777" w:rsidTr="00A163D1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756F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71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1024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  <w:r w:rsidRPr="007C33F9">
              <w:rPr>
                <w:b/>
              </w:rPr>
              <w:t>911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7D23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jc w:val="center"/>
              <w:rPr>
                <w:b/>
              </w:rPr>
            </w:pPr>
          </w:p>
        </w:tc>
        <w:tc>
          <w:tcPr>
            <w:tcW w:w="3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D756C" w14:textId="77777777" w:rsidR="00D57951" w:rsidRPr="007C33F9" w:rsidRDefault="00D57951" w:rsidP="00A163D1">
            <w:pPr>
              <w:tabs>
                <w:tab w:val="center" w:pos="4153"/>
                <w:tab w:val="right" w:pos="8306"/>
              </w:tabs>
              <w:spacing w:before="120"/>
              <w:rPr>
                <w:b/>
              </w:rPr>
            </w:pPr>
            <w:r w:rsidRPr="007C33F9">
              <w:rPr>
                <w:b/>
              </w:rPr>
              <w:t>Xác định kết quả kinh doanh</w:t>
            </w:r>
          </w:p>
        </w:tc>
      </w:tr>
    </w:tbl>
    <w:p w14:paraId="01EA9161" w14:textId="77777777" w:rsidR="002D2823" w:rsidRDefault="002D2823"/>
    <w:sectPr w:rsidR="002D2823" w:rsidSect="000E0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51"/>
    <w:rsid w:val="000E0777"/>
    <w:rsid w:val="002D2823"/>
    <w:rsid w:val="004642CF"/>
    <w:rsid w:val="0076635A"/>
    <w:rsid w:val="00D5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BFB97"/>
  <w15:chartTrackingRefBased/>
  <w15:docId w15:val="{0B0A6AF8-9B27-4E8F-A9C4-777233691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951"/>
    <w:pPr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1041</Words>
  <Characters>5935</Characters>
  <Application>Microsoft Office Word</Application>
  <DocSecurity>0</DocSecurity>
  <Lines>49</Lines>
  <Paragraphs>13</Paragraphs>
  <ScaleCrop>false</ScaleCrop>
  <Company/>
  <LinksUpToDate>false</LinksUpToDate>
  <CharactersWithSpaces>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2025-11-28T07:04:00Z</dcterms:created>
  <dcterms:modified xsi:type="dcterms:W3CDTF">2025-11-28T07:05:00Z</dcterms:modified>
</cp:coreProperties>
</file>